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24"/>
        </w:rPr>
      </w:pPr>
      <w:r>
        <w:rPr>
          <w:rFonts w:ascii="Bookman Old Style" w:eastAsia="Times New Roman" w:hAnsi="Bookman Old Style" w:cs="Times New Roman"/>
          <w:b/>
          <w:i/>
          <w:color w:val="990099"/>
          <w:sz w:val="32"/>
          <w:szCs w:val="24"/>
          <w:lang w:val="sr-Cyrl-CS"/>
        </w:rPr>
        <w:t>МОЈ СМЕШНИ СВЕТ”</w:t>
      </w: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color w:val="990099"/>
          <w:sz w:val="32"/>
          <w:szCs w:val="24"/>
        </w:rPr>
      </w:pP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sz w:val="2"/>
          <w:szCs w:val="24"/>
        </w:rPr>
      </w:pPr>
      <w:r>
        <w:rPr>
          <w:noProof/>
        </w:rPr>
        <w:drawing>
          <wp:inline distT="0" distB="0" distL="0" distR="0">
            <wp:extent cx="1275715" cy="967740"/>
            <wp:effectExtent l="133350" t="171450" r="362585" b="156210"/>
            <wp:docPr id="2" name="Picture 2" descr="C:\Documents and Settings\lol\Local Settings\Temporary Internet Files\Content.Word\Kreativno pisanj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lol\Local Settings\Temporary Internet Files\Content.Word\Kreativno pisanje 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color w:val="990099"/>
          <w:sz w:val="32"/>
          <w:szCs w:val="24"/>
        </w:rPr>
      </w:pPr>
      <w:r>
        <w:rPr>
          <w:rFonts w:ascii="Bookman Old Style" w:eastAsia="Times New Roman" w:hAnsi="Bookman Old Style" w:cs="Times New Roman"/>
          <w:b/>
          <w:color w:val="990099"/>
          <w:sz w:val="32"/>
          <w:szCs w:val="24"/>
          <w:lang w:val="sr-Cyrl-CS"/>
        </w:rPr>
        <w:t>Литерарна секција</w:t>
      </w:r>
      <w:r>
        <w:rPr>
          <w:rFonts w:ascii="Bookman Old Style" w:eastAsia="Times New Roman" w:hAnsi="Bookman Old Style" w:cs="Times New Roman"/>
          <w:b/>
          <w:color w:val="990099"/>
          <w:sz w:val="32"/>
          <w:szCs w:val="24"/>
        </w:rPr>
        <w:t xml:space="preserve">  </w:t>
      </w:r>
      <w:r>
        <w:rPr>
          <w:rFonts w:ascii="Bookman Old Style" w:eastAsia="Times New Roman" w:hAnsi="Bookman Old Style" w:cs="Times New Roman"/>
          <w:b/>
          <w:color w:val="990099"/>
          <w:sz w:val="32"/>
          <w:szCs w:val="24"/>
          <w:lang w:val="sr-Cyrl-CS"/>
        </w:rPr>
        <w:t>„Разиграно перо”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sz w:val="28"/>
          <w:szCs w:val="24"/>
          <w:lang w:val="sr-Cyrl-CS"/>
        </w:rPr>
      </w:pPr>
      <w:r>
        <w:rPr>
          <w:rFonts w:ascii="Bookman Old Style" w:eastAsia="Times New Roman" w:hAnsi="Bookman Old Style" w:cs="Times New Roman"/>
          <w:b/>
          <w:sz w:val="28"/>
          <w:szCs w:val="24"/>
          <w:lang w:val="sr-Cyrl-CS"/>
        </w:rPr>
        <w:t>ОШ „Браћа Недић”</w:t>
      </w:r>
    </w:p>
    <w:p w:rsidR="00F466E9" w:rsidRDefault="00F466E9" w:rsidP="00F466E9">
      <w:pPr>
        <w:tabs>
          <w:tab w:val="center" w:pos="4890"/>
        </w:tabs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>Ул. Браће Недић бр. 30                                                                                                      14253 Осечина</w:t>
      </w:r>
    </w:p>
    <w:p w:rsidR="00F466E9" w:rsidRDefault="00F466E9" w:rsidP="00F466E9">
      <w:pPr>
        <w:tabs>
          <w:tab w:val="center" w:pos="4890"/>
        </w:tabs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 xml:space="preserve">лефон школе: </w:t>
      </w:r>
      <w:r>
        <w:rPr>
          <w:rFonts w:ascii="Bookman Old Style" w:eastAsia="Times New Roman" w:hAnsi="Bookman Old Style" w:cs="Times New Roman"/>
          <w:sz w:val="24"/>
          <w:szCs w:val="24"/>
        </w:rPr>
        <w:t>014</w:t>
      </w: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>/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451 101</w:t>
      </w: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 xml:space="preserve">  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 xml:space="preserve">И-мејл школе: </w:t>
      </w:r>
      <w:hyperlink r:id="rId10" w:history="1">
        <w:r>
          <w:rPr>
            <w:rStyle w:val="Hyperlink"/>
            <w:rFonts w:ascii="Bookman Old Style" w:eastAsia="Times New Roman" w:hAnsi="Bookman Old Style" w:cs="Times New Roman"/>
            <w:b/>
            <w:sz w:val="24"/>
            <w:szCs w:val="24"/>
          </w:rPr>
          <w:t>osbracanedic1@mts.rs</w:t>
        </w:r>
      </w:hyperlink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sr-Cyrl-C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 xml:space="preserve">Наставник ментор: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val="sr-Cyrl-CS"/>
        </w:rPr>
        <w:t>мср Лидија Марић Јовановић</w:t>
      </w:r>
    </w:p>
    <w:p w:rsidR="00F466E9" w:rsidRDefault="00F466E9" w:rsidP="00F466E9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hyperlink r:id="rId11" w:history="1">
        <w:r>
          <w:rPr>
            <w:rStyle w:val="Hyperlink"/>
            <w:rFonts w:ascii="Bookman Old Style" w:eastAsia="Times New Roman" w:hAnsi="Bookman Old Style" w:cs="Times New Roman"/>
            <w:b/>
            <w:sz w:val="24"/>
            <w:szCs w:val="24"/>
          </w:rPr>
          <w:t>livjovanovic@yahoo.com</w:t>
        </w:r>
      </w:hyperlink>
      <w:r>
        <w:rPr>
          <w:rFonts w:ascii="Bookman Old Style" w:eastAsia="Times New Roman" w:hAnsi="Bookman Old Style" w:cs="Times New Roman"/>
          <w:b/>
          <w:sz w:val="24"/>
          <w:szCs w:val="24"/>
          <w:lang w:val="sr-Cyrl-CS"/>
        </w:rPr>
        <w:t xml:space="preserve"> </w:t>
      </w:r>
      <w:hyperlink r:id="rId12" w:history="1">
        <w:r>
          <w:rPr>
            <w:rStyle w:val="Hyperlink"/>
            <w:rFonts w:ascii="Bookman Old Style" w:eastAsia="Times New Roman" w:hAnsi="Bookman Old Style" w:cs="Times New Roman"/>
            <w:b/>
            <w:sz w:val="24"/>
            <w:szCs w:val="24"/>
          </w:rPr>
          <w:t>razigrano.pero@gmail.com</w:t>
        </w:r>
      </w:hyperlink>
    </w:p>
    <w:p w:rsidR="00F466E9" w:rsidRDefault="00F466E9" w:rsidP="00F466E9">
      <w:pPr>
        <w:jc w:val="center"/>
        <w:rPr>
          <w:rFonts w:asciiTheme="minorHAnsi" w:hAnsiTheme="minorHAnsi" w:cstheme="minorBidi"/>
        </w:rPr>
      </w:pPr>
    </w:p>
    <w:p w:rsidR="00F466E9" w:rsidRDefault="00F466E9" w:rsidP="00F466E9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АЛЕКСАНДАР ЂУРЂЕВИЋ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VIII2</w:t>
      </w:r>
    </w:p>
    <w:p w:rsidR="00F466E9" w:rsidRDefault="00F466E9" w:rsidP="00F466E9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66E9" w:rsidRDefault="00F466E9" w:rsidP="00F466E9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КАД СЕ ТИКВА ПОКОНДИРИ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Кад се тиква покондири,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ко ће онда да је смири?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Скупе крпе, фине креме,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одлике су наше Феме.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По кући јој сви сметају,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грациозно не шетају,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па послуга бригу води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да се Феми прилагоди.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Ни за кога та не мари,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свима срећу она квари,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Евица је вредна њена,</w:t>
      </w:r>
    </w:p>
    <w:p w:rsidR="00F466E9" w:rsidRDefault="00F466E9" w:rsidP="00F466E9">
      <w:pPr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али то не жели Фема.</w:t>
      </w:r>
    </w:p>
    <w:p w:rsidR="00F466E9" w:rsidRDefault="00F466E9" w:rsidP="00F466E9">
      <w:pPr>
        <w:spacing w:before="150"/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  <w:t>Зета наспрам новца бира,                                                  ником живом не да мира,                                                          и да новац срећу мења                                                           тако мисли наша Фема.</w:t>
      </w:r>
    </w:p>
    <w:p w:rsidR="00F466E9" w:rsidRDefault="00F466E9" w:rsidP="00F466E9">
      <w:pPr>
        <w:spacing w:before="150"/>
        <w:jc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sr-Cyrl-CS"/>
        </w:rPr>
      </w:pPr>
    </w:p>
    <w:p w:rsidR="00F466E9" w:rsidRDefault="00F466E9" w:rsidP="00F466E9">
      <w:pPr>
        <w:jc w:val="center"/>
        <w:rPr>
          <w:rFonts w:ascii="Times New Roman" w:eastAsia="Calibri" w:hAnsi="Times New Roman" w:cs="Times New Roman"/>
          <w:b/>
          <w:sz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lang w:val="sr-Cyrl-CS"/>
        </w:rPr>
        <w:t>ДАНИЈЕЛА РАНКОВИЋ VII4</w:t>
      </w:r>
    </w:p>
    <w:p w:rsidR="00F466E9" w:rsidRDefault="00F466E9" w:rsidP="00F466E9">
      <w:pPr>
        <w:jc w:val="center"/>
        <w:rPr>
          <w:rFonts w:ascii="Times New Roman" w:eastAsia="Calibri" w:hAnsi="Times New Roman" w:cs="Times New Roman"/>
          <w:b/>
          <w:sz w:val="24"/>
          <w:lang w:val="sr-Cyrl-CS"/>
        </w:rPr>
      </w:pPr>
      <w:bookmarkStart w:id="0" w:name="_GoBack"/>
      <w:bookmarkEnd w:id="0"/>
    </w:p>
    <w:sectPr w:rsidR="00F466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45" w:rsidRDefault="00C50745" w:rsidP="00AC6473">
      <w:r>
        <w:separator/>
      </w:r>
    </w:p>
  </w:endnote>
  <w:endnote w:type="continuationSeparator" w:id="0">
    <w:p w:rsidR="00C50745" w:rsidRDefault="00C50745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45" w:rsidRDefault="00C50745" w:rsidP="00AC6473">
      <w:r>
        <w:separator/>
      </w:r>
    </w:p>
  </w:footnote>
  <w:footnote w:type="continuationSeparator" w:id="0">
    <w:p w:rsidR="00C50745" w:rsidRDefault="00C50745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8F681B"/>
    <w:rsid w:val="00AC6473"/>
    <w:rsid w:val="00AE2D13"/>
    <w:rsid w:val="00B4330F"/>
    <w:rsid w:val="00C0776D"/>
    <w:rsid w:val="00C1132F"/>
    <w:rsid w:val="00C449A1"/>
    <w:rsid w:val="00C50745"/>
    <w:rsid w:val="00C9154D"/>
    <w:rsid w:val="00CE68ED"/>
    <w:rsid w:val="00D27328"/>
    <w:rsid w:val="00D52670"/>
    <w:rsid w:val="00D55B89"/>
    <w:rsid w:val="00E156A6"/>
    <w:rsid w:val="00F466E9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zigrano.pero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vjovanovic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sbracanedic1@mts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2017-05-10T13:54:00Z</dcterms:created>
  <dcterms:modified xsi:type="dcterms:W3CDTF">2017-05-10T13:54:00Z</dcterms:modified>
</cp:coreProperties>
</file>