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F522B" w:rsidRPr="003F522B" w:rsidTr="00581386">
        <w:tc>
          <w:tcPr>
            <w:tcW w:w="9576" w:type="dxa"/>
            <w:gridSpan w:val="2"/>
          </w:tcPr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Мој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смешни</w:t>
            </w:r>
            <w:proofErr w:type="spellEnd"/>
            <w:r w:rsidRPr="003F522B">
              <w:rPr>
                <w:sz w:val="24"/>
                <w:szCs w:val="24"/>
              </w:rPr>
              <w:t xml:space="preserve">  </w:t>
            </w:r>
            <w:proofErr w:type="spellStart"/>
            <w:r w:rsidRPr="003F522B">
              <w:rPr>
                <w:sz w:val="24"/>
                <w:szCs w:val="24"/>
              </w:rPr>
              <w:t>свет</w:t>
            </w:r>
            <w:proofErr w:type="spellEnd"/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Постоје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приче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свакојаке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за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деке</w:t>
            </w:r>
            <w:proofErr w:type="spellEnd"/>
            <w:r w:rsidRPr="003F522B">
              <w:rPr>
                <w:sz w:val="24"/>
                <w:szCs w:val="24"/>
              </w:rPr>
              <w:t xml:space="preserve"> и </w:t>
            </w:r>
            <w:proofErr w:type="spellStart"/>
            <w:r w:rsidRPr="003F522B">
              <w:rPr>
                <w:sz w:val="24"/>
                <w:szCs w:val="24"/>
              </w:rPr>
              <w:t>баке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за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маме</w:t>
            </w:r>
            <w:proofErr w:type="spellEnd"/>
            <w:r w:rsidRPr="003F522B">
              <w:rPr>
                <w:sz w:val="24"/>
                <w:szCs w:val="24"/>
              </w:rPr>
              <w:t xml:space="preserve"> и </w:t>
            </w:r>
            <w:proofErr w:type="spellStart"/>
            <w:r w:rsidRPr="003F522B">
              <w:rPr>
                <w:sz w:val="24"/>
                <w:szCs w:val="24"/>
              </w:rPr>
              <w:t>тате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F522B">
              <w:rPr>
                <w:sz w:val="24"/>
                <w:szCs w:val="24"/>
              </w:rPr>
              <w:t>што</w:t>
            </w:r>
            <w:proofErr w:type="spellEnd"/>
            <w:proofErr w:type="gramEnd"/>
            <w:r w:rsidRPr="003F522B">
              <w:rPr>
                <w:sz w:val="24"/>
                <w:szCs w:val="24"/>
              </w:rPr>
              <w:t xml:space="preserve"> у </w:t>
            </w:r>
            <w:proofErr w:type="spellStart"/>
            <w:r w:rsidRPr="003F522B">
              <w:rPr>
                <w:sz w:val="24"/>
                <w:szCs w:val="24"/>
              </w:rPr>
              <w:t>сновима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понекад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сврате</w:t>
            </w:r>
            <w:proofErr w:type="spellEnd"/>
            <w:r w:rsidRPr="003F522B">
              <w:rPr>
                <w:sz w:val="24"/>
                <w:szCs w:val="24"/>
              </w:rPr>
              <w:t>.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Моје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приче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као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из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бајке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r w:rsidRPr="003F522B">
              <w:rPr>
                <w:sz w:val="24"/>
                <w:szCs w:val="24"/>
              </w:rPr>
              <w:t xml:space="preserve">у </w:t>
            </w:r>
            <w:proofErr w:type="spellStart"/>
            <w:r w:rsidRPr="003F522B">
              <w:rPr>
                <w:sz w:val="24"/>
                <w:szCs w:val="24"/>
              </w:rPr>
              <w:t>њему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станују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принцезе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розе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F522B">
              <w:rPr>
                <w:sz w:val="24"/>
                <w:szCs w:val="24"/>
              </w:rPr>
              <w:t>што</w:t>
            </w:r>
            <w:proofErr w:type="spellEnd"/>
            <w:proofErr w:type="gram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на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дрвећу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возе</w:t>
            </w:r>
            <w:proofErr w:type="spellEnd"/>
            <w:r w:rsidRPr="003F522B">
              <w:rPr>
                <w:sz w:val="24"/>
                <w:szCs w:val="24"/>
              </w:rPr>
              <w:t>.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Веру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по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дрвећу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r w:rsidRPr="003F522B">
              <w:rPr>
                <w:sz w:val="24"/>
                <w:szCs w:val="24"/>
              </w:rPr>
              <w:t xml:space="preserve">у </w:t>
            </w:r>
            <w:proofErr w:type="spellStart"/>
            <w:r w:rsidRPr="003F522B">
              <w:rPr>
                <w:sz w:val="24"/>
                <w:szCs w:val="24"/>
              </w:rPr>
              <w:t>хаљинама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цветним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r w:rsidRPr="003F522B">
              <w:rPr>
                <w:sz w:val="24"/>
                <w:szCs w:val="24"/>
              </w:rPr>
              <w:t xml:space="preserve">и </w:t>
            </w:r>
            <w:proofErr w:type="spellStart"/>
            <w:r w:rsidRPr="003F522B">
              <w:rPr>
                <w:sz w:val="24"/>
                <w:szCs w:val="24"/>
              </w:rPr>
              <w:t>певају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веселе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песме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F522B">
              <w:rPr>
                <w:sz w:val="24"/>
                <w:szCs w:val="24"/>
              </w:rPr>
              <w:t>што</w:t>
            </w:r>
            <w:proofErr w:type="spellEnd"/>
            <w:proofErr w:type="gram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мајмуне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чини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сетним</w:t>
            </w:r>
            <w:proofErr w:type="spellEnd"/>
            <w:r w:rsidRPr="003F522B">
              <w:rPr>
                <w:sz w:val="24"/>
                <w:szCs w:val="24"/>
              </w:rPr>
              <w:t>.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Шминкају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травом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зеленом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r w:rsidRPr="003F522B">
              <w:rPr>
                <w:sz w:val="24"/>
                <w:szCs w:val="24"/>
              </w:rPr>
              <w:t xml:space="preserve">и </w:t>
            </w:r>
            <w:proofErr w:type="spellStart"/>
            <w:r w:rsidRPr="003F522B">
              <w:rPr>
                <w:sz w:val="24"/>
                <w:szCs w:val="24"/>
              </w:rPr>
              <w:t>пију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воду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плаву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то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иду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код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бабуна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F522B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крсну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славу</w:t>
            </w:r>
            <w:proofErr w:type="spellEnd"/>
            <w:r w:rsidRPr="003F522B">
              <w:rPr>
                <w:sz w:val="24"/>
                <w:szCs w:val="24"/>
              </w:rPr>
              <w:t>.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Принцезе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су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срећне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r w:rsidRPr="003F522B">
              <w:rPr>
                <w:sz w:val="24"/>
                <w:szCs w:val="24"/>
              </w:rPr>
              <w:t xml:space="preserve">у </w:t>
            </w:r>
            <w:proofErr w:type="spellStart"/>
            <w:r w:rsidRPr="003F522B">
              <w:rPr>
                <w:sz w:val="24"/>
                <w:szCs w:val="24"/>
              </w:rPr>
              <w:t>причи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овој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3F522B">
              <w:rPr>
                <w:sz w:val="24"/>
                <w:szCs w:val="24"/>
              </w:rPr>
              <w:t>јер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раде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шта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хоће</w:t>
            </w:r>
            <w:proofErr w:type="spellEnd"/>
            <w:r w:rsidRPr="003F522B">
              <w:rPr>
                <w:sz w:val="24"/>
                <w:szCs w:val="24"/>
              </w:rPr>
              <w:t xml:space="preserve">, 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F522B">
              <w:rPr>
                <w:sz w:val="24"/>
                <w:szCs w:val="24"/>
              </w:rPr>
              <w:t>старо</w:t>
            </w:r>
            <w:proofErr w:type="spellEnd"/>
            <w:proofErr w:type="gram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или</w:t>
            </w:r>
            <w:proofErr w:type="spellEnd"/>
            <w:r w:rsidRPr="003F522B">
              <w:rPr>
                <w:sz w:val="24"/>
                <w:szCs w:val="24"/>
              </w:rPr>
              <w:t xml:space="preserve"> </w:t>
            </w:r>
            <w:proofErr w:type="spellStart"/>
            <w:r w:rsidRPr="003F522B">
              <w:rPr>
                <w:sz w:val="24"/>
                <w:szCs w:val="24"/>
              </w:rPr>
              <w:t>ново</w:t>
            </w:r>
            <w:proofErr w:type="spellEnd"/>
            <w:r w:rsidRPr="003F522B">
              <w:rPr>
                <w:sz w:val="24"/>
                <w:szCs w:val="24"/>
              </w:rPr>
              <w:t>.</w:t>
            </w: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both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both"/>
              <w:rPr>
                <w:sz w:val="24"/>
                <w:szCs w:val="24"/>
              </w:rPr>
            </w:pPr>
          </w:p>
          <w:p w:rsidR="003F522B" w:rsidRPr="003F522B" w:rsidRDefault="003F522B" w:rsidP="003F522B">
            <w:pPr>
              <w:tabs>
                <w:tab w:val="left" w:pos="2730"/>
                <w:tab w:val="center" w:pos="4680"/>
              </w:tabs>
              <w:jc w:val="both"/>
              <w:rPr>
                <w:sz w:val="24"/>
                <w:szCs w:val="24"/>
              </w:rPr>
            </w:pPr>
          </w:p>
        </w:tc>
      </w:tr>
      <w:tr w:rsidR="003F522B" w:rsidRPr="003F522B" w:rsidTr="00581386">
        <w:tc>
          <w:tcPr>
            <w:tcW w:w="4788" w:type="dxa"/>
            <w:hideMark/>
          </w:tcPr>
          <w:p w:rsidR="003F522B" w:rsidRPr="003F522B" w:rsidRDefault="003F522B" w:rsidP="003F522B">
            <w:pPr>
              <w:rPr>
                <w:sz w:val="24"/>
                <w:szCs w:val="24"/>
                <w:lang w:val="sr-Cyrl-CS"/>
              </w:rPr>
            </w:pPr>
            <w:r w:rsidRPr="003F522B">
              <w:rPr>
                <w:sz w:val="24"/>
                <w:szCs w:val="24"/>
                <w:lang w:val="sr-Cyrl-CS"/>
              </w:rPr>
              <w:t xml:space="preserve">Ученик: </w:t>
            </w:r>
          </w:p>
        </w:tc>
        <w:tc>
          <w:tcPr>
            <w:tcW w:w="4788" w:type="dxa"/>
            <w:hideMark/>
          </w:tcPr>
          <w:p w:rsidR="003F522B" w:rsidRPr="003F522B" w:rsidRDefault="003F522B" w:rsidP="003F522B">
            <w:pPr>
              <w:rPr>
                <w:sz w:val="24"/>
                <w:szCs w:val="24"/>
                <w:lang w:val="sr-Cyrl-CS"/>
              </w:rPr>
            </w:pPr>
            <w:r w:rsidRPr="003F522B">
              <w:rPr>
                <w:sz w:val="24"/>
                <w:szCs w:val="24"/>
                <w:lang w:val="sr-Cyrl-CS"/>
              </w:rPr>
              <w:t xml:space="preserve">Дуња  Ђорђевић    </w:t>
            </w:r>
            <w:r w:rsidRPr="003F522B">
              <w:rPr>
                <w:sz w:val="24"/>
                <w:szCs w:val="24"/>
                <w:lang w:val="sr-Latn-CS"/>
              </w:rPr>
              <w:t>III  2</w:t>
            </w:r>
          </w:p>
        </w:tc>
      </w:tr>
      <w:tr w:rsidR="003F522B" w:rsidRPr="003F522B" w:rsidTr="00581386">
        <w:tc>
          <w:tcPr>
            <w:tcW w:w="4788" w:type="dxa"/>
            <w:hideMark/>
          </w:tcPr>
          <w:p w:rsidR="003F522B" w:rsidRPr="003F522B" w:rsidRDefault="003F522B" w:rsidP="003F522B">
            <w:pPr>
              <w:rPr>
                <w:sz w:val="24"/>
                <w:szCs w:val="24"/>
                <w:lang w:val="sr-Cyrl-CS"/>
              </w:rPr>
            </w:pPr>
            <w:r w:rsidRPr="003F522B">
              <w:rPr>
                <w:sz w:val="24"/>
                <w:szCs w:val="24"/>
                <w:lang w:val="sr-Cyrl-CS"/>
              </w:rPr>
              <w:t>Школа:</w:t>
            </w:r>
          </w:p>
        </w:tc>
        <w:tc>
          <w:tcPr>
            <w:tcW w:w="4788" w:type="dxa"/>
            <w:hideMark/>
          </w:tcPr>
          <w:p w:rsidR="003F522B" w:rsidRPr="003F522B" w:rsidRDefault="003F522B" w:rsidP="003F522B">
            <w:pPr>
              <w:rPr>
                <w:sz w:val="24"/>
                <w:szCs w:val="24"/>
              </w:rPr>
            </w:pPr>
            <w:r w:rsidRPr="003F522B">
              <w:rPr>
                <w:sz w:val="24"/>
                <w:szCs w:val="24"/>
                <w:lang w:val="sr-Cyrl-CS"/>
              </w:rPr>
              <w:t>ОШ  „ Дубрава</w:t>
            </w:r>
            <w:r w:rsidRPr="003F522B">
              <w:rPr>
                <w:sz w:val="24"/>
                <w:szCs w:val="24"/>
              </w:rPr>
              <w:t>“</w:t>
            </w:r>
          </w:p>
        </w:tc>
      </w:tr>
    </w:tbl>
    <w:p w:rsidR="009A1CFB" w:rsidRDefault="009A1CFB">
      <w:pPr>
        <w:rPr>
          <w:lang w:val="sr-Cyrl-RS"/>
        </w:rPr>
      </w:pPr>
    </w:p>
    <w:p w:rsidR="000F5666" w:rsidRPr="000F5666" w:rsidRDefault="000F5666">
      <w:pPr>
        <w:rPr>
          <w:lang w:val="sr-Cyrl-RS"/>
        </w:rPr>
      </w:pPr>
      <w:r>
        <w:rPr>
          <w:lang w:val="sr-Cyrl-RS"/>
        </w:rPr>
        <w:t>Ментор Данијела Јеленковић</w:t>
      </w:r>
      <w:bookmarkStart w:id="0" w:name="_GoBack"/>
      <w:bookmarkEnd w:id="0"/>
    </w:p>
    <w:sectPr w:rsidR="000F5666" w:rsidRPr="000F56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2B"/>
    <w:rsid w:val="000F5666"/>
    <w:rsid w:val="003F522B"/>
    <w:rsid w:val="009A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2018-05-03T10:33:00Z</dcterms:created>
  <dcterms:modified xsi:type="dcterms:W3CDTF">2018-05-04T09:20:00Z</dcterms:modified>
</cp:coreProperties>
</file>